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EA" w:rsidRPr="0082642A" w:rsidRDefault="009F0F84">
      <w:pPr>
        <w:rPr>
          <w:sz w:val="32"/>
          <w:szCs w:val="32"/>
        </w:rPr>
      </w:pPr>
      <w:r w:rsidRPr="0082642A">
        <w:rPr>
          <w:sz w:val="32"/>
          <w:szCs w:val="32"/>
        </w:rPr>
        <w:t>Vnitřní řád školní jídelny</w:t>
      </w:r>
    </w:p>
    <w:p w:rsidR="009F0F84" w:rsidRPr="0082642A" w:rsidRDefault="009F0F84">
      <w:pPr>
        <w:rPr>
          <w:sz w:val="32"/>
          <w:szCs w:val="32"/>
        </w:rPr>
      </w:pPr>
      <w:r w:rsidRPr="0082642A">
        <w:rPr>
          <w:sz w:val="32"/>
          <w:szCs w:val="32"/>
        </w:rPr>
        <w:t>Gymnázium</w:t>
      </w:r>
      <w:r w:rsidR="00DB5BC9">
        <w:rPr>
          <w:sz w:val="32"/>
          <w:szCs w:val="32"/>
        </w:rPr>
        <w:t xml:space="preserve">, </w:t>
      </w:r>
      <w:r w:rsidRPr="0082642A">
        <w:rPr>
          <w:sz w:val="32"/>
          <w:szCs w:val="32"/>
        </w:rPr>
        <w:t>Karviná, příspěvková organizace</w:t>
      </w:r>
    </w:p>
    <w:p w:rsidR="009F0F84" w:rsidRDefault="009F0F84">
      <w:r>
        <w:t xml:space="preserve">Na základě ustanovení Zákoníku práce i školského zákona v souladu s návazně vydanými vyhláškami školnímu (č.107/2005Sb.) stravování vydávám pro </w:t>
      </w:r>
      <w:r w:rsidR="00DB5BC9">
        <w:t>Gymnázium, Karviná, příspěvková organizace</w:t>
      </w:r>
      <w:r>
        <w:t xml:space="preserve"> následující zásady.</w:t>
      </w:r>
    </w:p>
    <w:p w:rsidR="009F0F84" w:rsidRDefault="009F0F84">
      <w:r>
        <w:t>1. Výdejní doba pro školní stravování je od 12:00 – 14:00 hodin.</w:t>
      </w:r>
    </w:p>
    <w:p w:rsidR="009F0F84" w:rsidRDefault="009F0F84">
      <w:r>
        <w:t>2. Úhrada stravného se provádí dle směrnice o školní</w:t>
      </w:r>
      <w:r w:rsidR="00DB5BC9">
        <w:t>m</w:t>
      </w:r>
      <w:r>
        <w:t xml:space="preserve"> stravování Gymnázia</w:t>
      </w:r>
      <w:r w:rsidR="00DB5BC9">
        <w:t>,</w:t>
      </w:r>
      <w:r>
        <w:t xml:space="preserve"> Karviná</w:t>
      </w:r>
      <w:r w:rsidR="00DB5BC9">
        <w:t xml:space="preserve">, </w:t>
      </w:r>
      <w:r>
        <w:t>p.</w:t>
      </w:r>
      <w:r w:rsidR="00DB5BC9">
        <w:t xml:space="preserve"> </w:t>
      </w:r>
      <w:r>
        <w:t>o.</w:t>
      </w:r>
    </w:p>
    <w:p w:rsidR="009F0F84" w:rsidRDefault="009F0F84">
      <w:r>
        <w:t>3. C</w:t>
      </w:r>
      <w:r w:rsidR="0082642A">
        <w:t>ena stravného</w:t>
      </w:r>
      <w:r>
        <w:t>: 28,- Kč</w:t>
      </w:r>
      <w:r w:rsidR="00DB5BC9">
        <w:t>.</w:t>
      </w:r>
    </w:p>
    <w:p w:rsidR="009F0F84" w:rsidRDefault="00F30176">
      <w:r>
        <w:t xml:space="preserve">4. </w:t>
      </w:r>
      <w:r w:rsidRPr="00F30176">
        <w:t>Odhlášení stravování z důvodu nepřítomnosti zabezpečuje vedoucí školní jídelny, a to na základě telefonické, písemné (emailové) nebo osobní žádosti zákonného zástupce žáka (strávníka), zaměstnance školy</w:t>
      </w:r>
      <w:r w:rsidR="004560EB">
        <w:t>, nebo žáka</w:t>
      </w:r>
      <w:r w:rsidRPr="00F30176">
        <w:t>. K odhlášení, pokud nebude učiněno nejpozději do 6 hodin aktuálního dne nepřítomnosti a pokud předtím nebylo provedeno na více dní, nebude přihlíženo a úhrada stravného bude požadována v plné výši. První den neplánované nepřítomnosti strávníka je umožněno odebrat jíd</w:t>
      </w:r>
      <w:r w:rsidR="00283FA0">
        <w:t>lo do jídlonosiče v čase od 11,0</w:t>
      </w:r>
      <w:r w:rsidRPr="00F30176">
        <w:t xml:space="preserve">0 – </w:t>
      </w:r>
      <w:r w:rsidR="00283FA0">
        <w:t>11,30   12,00 – 14,</w:t>
      </w:r>
      <w:r w:rsidRPr="00F30176">
        <w:t>15 hodin. Bližší informace jsou zveřejněny na webových stránkách Gymnázia Karviná.</w:t>
      </w:r>
    </w:p>
    <w:p w:rsidR="00F30176" w:rsidRDefault="00F30176">
      <w:r>
        <w:t>5. Žáci se během výdeje obědů chovají slušně, což znamená, že nebudou hluční, nebudou se pošťuchovat a předbíhat v řadě na oběd.</w:t>
      </w:r>
    </w:p>
    <w:p w:rsidR="00F30176" w:rsidRDefault="00F30176" w:rsidP="00DB5BC9">
      <w:pPr>
        <w:spacing w:after="0"/>
      </w:pPr>
      <w:r>
        <w:t>6. Pokud dojde ke škodám na majetku školy, případně na spolužácích, toto bude předmětem</w:t>
      </w:r>
    </w:p>
    <w:p w:rsidR="00F30176" w:rsidRDefault="00DB5BC9" w:rsidP="00DB5BC9">
      <w:pPr>
        <w:spacing w:after="0"/>
      </w:pPr>
      <w:r>
        <w:t>škod</w:t>
      </w:r>
      <w:r w:rsidR="00F30176">
        <w:t>ní komise na škole, která určí, kdo tuto škodu bude hradit a v jaké výši.</w:t>
      </w:r>
    </w:p>
    <w:p w:rsidR="00DB5BC9" w:rsidRDefault="00DB5BC9" w:rsidP="00DB5BC9">
      <w:pPr>
        <w:spacing w:after="0"/>
      </w:pPr>
    </w:p>
    <w:p w:rsidR="00F30176" w:rsidRDefault="00F30176">
      <w:r>
        <w:t>7. Žáci, kteří se nestravují, nemají v době výdeje obědů do jídelny přístup.</w:t>
      </w:r>
    </w:p>
    <w:p w:rsidR="00F30176" w:rsidRDefault="00F30176">
      <w:r>
        <w:t>8. Obědy se bez řádného uhrazení nevydávají.</w:t>
      </w:r>
    </w:p>
    <w:p w:rsidR="00F30176" w:rsidRDefault="0082642A">
      <w:r>
        <w:t>9. Jídelní lístek je vyvěšen na internetových stránkách školy a taktéž na nástěnkách v jídelně a na chodbě.</w:t>
      </w:r>
    </w:p>
    <w:p w:rsidR="00F30176" w:rsidRDefault="00F30176"/>
    <w:p w:rsidR="00F30176" w:rsidRDefault="00F30176">
      <w:r>
        <w:t xml:space="preserve">        </w:t>
      </w:r>
    </w:p>
    <w:p w:rsidR="0082642A" w:rsidRDefault="0082642A">
      <w:r>
        <w:t xml:space="preserve">Vnitřní řád školní jídelny je platný od </w:t>
      </w:r>
      <w:r w:rsidR="00111ABF">
        <w:t xml:space="preserve"> </w:t>
      </w:r>
      <w:r>
        <w:t>1.</w:t>
      </w:r>
      <w:bookmarkStart w:id="0" w:name="_GoBack"/>
      <w:bookmarkEnd w:id="0"/>
      <w:r w:rsidR="00111ABF">
        <w:t>9</w:t>
      </w:r>
      <w:r>
        <w:t>.</w:t>
      </w:r>
      <w:r w:rsidR="00DB5BC9">
        <w:t xml:space="preserve"> </w:t>
      </w:r>
      <w:proofErr w:type="gramStart"/>
      <w:r w:rsidR="00111ABF">
        <w:t>2018</w:t>
      </w:r>
      <w:r>
        <w:t xml:space="preserve">                        Mgr.</w:t>
      </w:r>
      <w:proofErr w:type="gramEnd"/>
      <w:r>
        <w:t xml:space="preserve"> Miloš Kučera</w:t>
      </w:r>
    </w:p>
    <w:p w:rsidR="0082642A" w:rsidRDefault="0082642A">
      <w:r>
        <w:t xml:space="preserve">Věra Neugebauerová                                                                    </w:t>
      </w:r>
      <w:r w:rsidR="00DB5BC9">
        <w:t xml:space="preserve">  </w:t>
      </w:r>
      <w:r>
        <w:t xml:space="preserve"> ředitel školy</w:t>
      </w:r>
    </w:p>
    <w:p w:rsidR="0082642A" w:rsidRDefault="00DB5BC9">
      <w:r>
        <w:t>v</w:t>
      </w:r>
      <w:r w:rsidR="0082642A">
        <w:t>edoucí školní jídelny</w:t>
      </w:r>
    </w:p>
    <w:sectPr w:rsidR="0082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84"/>
    <w:rsid w:val="000C4470"/>
    <w:rsid w:val="00105D23"/>
    <w:rsid w:val="00111ABF"/>
    <w:rsid w:val="00151EEA"/>
    <w:rsid w:val="00283FA0"/>
    <w:rsid w:val="004560EB"/>
    <w:rsid w:val="006B549B"/>
    <w:rsid w:val="0082642A"/>
    <w:rsid w:val="009F0F84"/>
    <w:rsid w:val="00DB5BC9"/>
    <w:rsid w:val="00F3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49AB3-216D-4CC7-AC3E-929EB602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Podlesná</dc:creator>
  <cp:keywords/>
  <dc:description/>
  <cp:lastModifiedBy>Podlesná</cp:lastModifiedBy>
  <cp:revision>3</cp:revision>
  <cp:lastPrinted>2018-10-25T05:21:00Z</cp:lastPrinted>
  <dcterms:created xsi:type="dcterms:W3CDTF">2018-10-25T05:01:00Z</dcterms:created>
  <dcterms:modified xsi:type="dcterms:W3CDTF">2018-10-25T05:26:00Z</dcterms:modified>
</cp:coreProperties>
</file>